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88"/>
        <w:gridCol w:w="260"/>
        <w:gridCol w:w="89"/>
        <w:gridCol w:w="6905"/>
      </w:tblGrid>
      <w:tr w:rsidR="00005CDF" w:rsidRPr="006277B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A36F67" w:rsidRPr="00783D3D" w:rsidRDefault="00B7274C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>ΥΠΕΡΑΣΤΙΚΟ ΚΤΕΛ</w:t>
            </w:r>
          </w:p>
          <w:p w:rsidR="00B7274C" w:rsidRPr="00783D3D" w:rsidRDefault="00B7274C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>Ν ΚΑΣΤΟΡΙΑΣ ΑΕ.</w:t>
            </w:r>
          </w:p>
          <w:p w:rsidR="006277B7" w:rsidRPr="00783D3D" w:rsidRDefault="006277B7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>ΑΘΑΝΑΣΙΟΥ ΔΙΑΚΟΥ 14</w:t>
            </w:r>
          </w:p>
          <w:p w:rsidR="006277B7" w:rsidRPr="00783D3D" w:rsidRDefault="006277B7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 xml:space="preserve">ΚΑΣΤΟΡΙΑ 52100 </w:t>
            </w:r>
          </w:p>
          <w:p w:rsidR="006277B7" w:rsidRPr="00783D3D" w:rsidRDefault="006277B7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</w:rPr>
              <w:t>ΤΗΛ: 2467083454</w:t>
            </w:r>
          </w:p>
          <w:p w:rsidR="006277B7" w:rsidRPr="00783D3D" w:rsidRDefault="006277B7" w:rsidP="00783D3D">
            <w:pPr>
              <w:pStyle w:val="a8"/>
              <w:jc w:val="both"/>
              <w:rPr>
                <w:rFonts w:cs="Times New Roman"/>
                <w:sz w:val="32"/>
                <w:szCs w:val="32"/>
              </w:rPr>
            </w:pPr>
            <w:r w:rsidRPr="00783D3D">
              <w:rPr>
                <w:rFonts w:cs="Times New Roman"/>
                <w:sz w:val="32"/>
                <w:szCs w:val="32"/>
                <w:lang w:val="en-US"/>
              </w:rPr>
              <w:t>FAX</w:t>
            </w:r>
            <w:r w:rsidRPr="00783D3D">
              <w:rPr>
                <w:rFonts w:cs="Times New Roman"/>
                <w:sz w:val="32"/>
                <w:szCs w:val="32"/>
              </w:rPr>
              <w:t>:2467083633</w:t>
            </w:r>
          </w:p>
          <w:p w:rsidR="006277B7" w:rsidRPr="006277B7" w:rsidRDefault="006277B7" w:rsidP="00783D3D">
            <w:pPr>
              <w:pStyle w:val="a8"/>
              <w:jc w:val="both"/>
              <w:rPr>
                <w:rFonts w:cs="Times New Roman"/>
                <w:lang w:val="en-US"/>
              </w:rPr>
            </w:pPr>
            <w:r w:rsidRPr="00783D3D">
              <w:rPr>
                <w:rFonts w:cs="Times New Roman"/>
                <w:sz w:val="32"/>
                <w:szCs w:val="32"/>
                <w:lang w:val="en-US"/>
              </w:rPr>
              <w:t>e-mail: ktelkastoriasae@gmail.com</w:t>
            </w:r>
          </w:p>
        </w:tc>
        <w:tc>
          <w:tcPr>
            <w:tcW w:w="743" w:type="dxa"/>
            <w:shd w:val="clear" w:color="auto" w:fill="17AE92" w:themeFill="accent1"/>
            <w:vAlign w:val="center"/>
          </w:tcPr>
          <w:p w:rsidR="00A36F67" w:rsidRPr="006277B7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:rsidR="00A36F67" w:rsidRPr="006277B7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:rsidR="00A36F67" w:rsidRPr="006277B7" w:rsidRDefault="00005CDF" w:rsidP="00783D3D">
            <w:pPr>
              <w:rPr>
                <w:rFonts w:cs="Times New Roman"/>
                <w:lang w:val="en-US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075" w:rsidRPr="00541C96" w:rsidRDefault="00B7274C" w:rsidP="00541C96">
      <w:pPr>
        <w:pStyle w:val="a9"/>
        <w:jc w:val="right"/>
        <w:rPr>
          <w:rFonts w:cs="Times New Roman"/>
          <w:sz w:val="32"/>
          <w:szCs w:val="32"/>
        </w:rPr>
      </w:pPr>
      <w:r w:rsidRPr="00541C96">
        <w:rPr>
          <w:rFonts w:cs="Times New Roman"/>
          <w:sz w:val="32"/>
          <w:szCs w:val="32"/>
        </w:rPr>
        <w:t xml:space="preserve"> </w:t>
      </w:r>
      <w:r w:rsidR="00541C96" w:rsidRPr="00541C96">
        <w:rPr>
          <w:rFonts w:cs="Times New Roman"/>
          <w:sz w:val="32"/>
          <w:szCs w:val="32"/>
        </w:rPr>
        <w:t>5 Οκτωβρίου</w:t>
      </w:r>
      <w:r w:rsidR="00950777" w:rsidRPr="00541C96">
        <w:rPr>
          <w:rFonts w:cs="Times New Roman"/>
          <w:sz w:val="32"/>
          <w:szCs w:val="32"/>
        </w:rPr>
        <w:t xml:space="preserve"> </w:t>
      </w:r>
      <w:r w:rsidRPr="00541C96">
        <w:rPr>
          <w:rFonts w:cs="Times New Roman"/>
          <w:sz w:val="32"/>
          <w:szCs w:val="32"/>
        </w:rPr>
        <w:t xml:space="preserve"> 2020</w:t>
      </w:r>
    </w:p>
    <w:p w:rsidR="00ED5075" w:rsidRDefault="00783D3D" w:rsidP="00541C96">
      <w:pPr>
        <w:jc w:val="center"/>
        <w:rPr>
          <w:color w:val="FF0000"/>
          <w:sz w:val="100"/>
          <w:szCs w:val="100"/>
          <w:u w:val="single"/>
        </w:rPr>
      </w:pPr>
      <w:r w:rsidRPr="003F173A">
        <w:rPr>
          <w:color w:val="FF0000"/>
          <w:sz w:val="100"/>
          <w:szCs w:val="100"/>
          <w:u w:val="single"/>
        </w:rPr>
        <w:t>Ανακοίνωση</w:t>
      </w:r>
    </w:p>
    <w:p w:rsidR="00541C96" w:rsidRPr="003F173A" w:rsidRDefault="00541C96" w:rsidP="00541C96">
      <w:pPr>
        <w:jc w:val="center"/>
        <w:rPr>
          <w:color w:val="FF0000"/>
          <w:sz w:val="100"/>
          <w:szCs w:val="100"/>
          <w:u w:val="single"/>
        </w:rPr>
      </w:pP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0"/>
          <w:szCs w:val="40"/>
          <w:lang w:eastAsia="el-GR"/>
        </w:rPr>
      </w:pP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Από τη</w:t>
      </w:r>
      <w:r w:rsidRPr="00541C96">
        <w:rPr>
          <w:rFonts w:eastAsia="Times New Roman" w:cs="Times New Roman"/>
          <w:b/>
          <w:bCs/>
          <w:color w:val="auto"/>
          <w:sz w:val="40"/>
          <w:szCs w:val="40"/>
          <w:lang w:eastAsia="el-GR"/>
        </w:rPr>
        <w:t xml:space="preserve"> Δευτέρα  5 Οκτωβρίου 2020 </w:t>
      </w: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τα δρομολόγια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8"/>
          <w:szCs w:val="48"/>
          <w:lang w:eastAsia="el-GR"/>
        </w:rPr>
      </w:pPr>
      <w:r w:rsidRPr="00541C96">
        <w:rPr>
          <w:rFonts w:eastAsia="Times New Roman" w:cs="Times New Roman"/>
          <w:b/>
          <w:bCs/>
          <w:color w:val="auto"/>
          <w:sz w:val="48"/>
          <w:szCs w:val="48"/>
          <w:lang w:eastAsia="el-GR"/>
        </w:rPr>
        <w:t>5:30 ΚΑΣΤΟΡΙΆ-ΘΕΣΣΑΛΟΝΙΚΗ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8"/>
          <w:szCs w:val="48"/>
          <w:lang w:eastAsia="el-GR"/>
        </w:rPr>
      </w:pPr>
      <w:r w:rsidRPr="00541C96">
        <w:rPr>
          <w:rFonts w:eastAsia="Times New Roman" w:cs="Times New Roman"/>
          <w:b/>
          <w:bCs/>
          <w:color w:val="auto"/>
          <w:sz w:val="48"/>
          <w:szCs w:val="48"/>
          <w:lang w:eastAsia="el-GR"/>
        </w:rPr>
        <w:t>07:15 ΚΑΣΤΟΡΙΑ-ΑΘΗΝΑ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0"/>
          <w:szCs w:val="40"/>
          <w:lang w:eastAsia="el-GR"/>
        </w:rPr>
      </w:pP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Θα διέρχονται της παλαιάς εθνικής οδού</w:t>
      </w:r>
      <w:r>
        <w:rPr>
          <w:rFonts w:eastAsia="Times New Roman" w:cs="Times New Roman"/>
          <w:color w:val="auto"/>
          <w:sz w:val="40"/>
          <w:szCs w:val="40"/>
          <w:lang w:eastAsia="el-GR"/>
        </w:rPr>
        <w:t xml:space="preserve"> </w:t>
      </w: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Καστοριάς – Θεσσαλονίκης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0"/>
          <w:szCs w:val="40"/>
          <w:lang w:eastAsia="el-GR"/>
        </w:rPr>
      </w:pP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 xml:space="preserve">(μέσω Αμπελοκήπων – </w:t>
      </w:r>
      <w:proofErr w:type="spellStart"/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Κωσταραζίου</w:t>
      </w:r>
      <w:proofErr w:type="spellEnd"/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)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0"/>
          <w:szCs w:val="40"/>
          <w:lang w:eastAsia="el-GR"/>
        </w:rPr>
      </w:pP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μόνο όταν υπάρχει επιβεβαιωμένη κράτηση πελάτη</w:t>
      </w:r>
      <w:r>
        <w:rPr>
          <w:rFonts w:eastAsia="Times New Roman" w:cs="Times New Roman"/>
          <w:color w:val="auto"/>
          <w:sz w:val="40"/>
          <w:szCs w:val="40"/>
          <w:lang w:eastAsia="el-GR"/>
        </w:rPr>
        <w:t xml:space="preserve"> </w:t>
      </w: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τουλάχιστον 15 λεπτά της ώρας πριν την αναχώρηση από την αφετηρία.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0"/>
          <w:szCs w:val="40"/>
          <w:lang w:eastAsia="el-GR"/>
        </w:rPr>
      </w:pP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Ειδάλλως τα λεωφορεία θα εισέρχονται στον κάθετο άξονα της Εγνατίας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0"/>
          <w:szCs w:val="40"/>
          <w:lang w:eastAsia="el-GR"/>
        </w:rPr>
      </w:pP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 xml:space="preserve">από την είσοδο του Αργούς </w:t>
      </w:r>
      <w:proofErr w:type="spellStart"/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Ορεστικού</w:t>
      </w:r>
      <w:proofErr w:type="spellEnd"/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.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0"/>
          <w:szCs w:val="40"/>
          <w:lang w:eastAsia="el-GR"/>
        </w:rPr>
      </w:pP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Τηλέφωνα επικοινωνίας :</w:t>
      </w:r>
    </w:p>
    <w:p w:rsidR="00541C96" w:rsidRPr="00541C96" w:rsidRDefault="00541C96" w:rsidP="00541C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 w:val="40"/>
          <w:szCs w:val="40"/>
          <w:lang w:eastAsia="el-GR"/>
        </w:rPr>
      </w:pPr>
      <w:r w:rsidRPr="00541C96">
        <w:rPr>
          <w:rFonts w:eastAsia="Times New Roman" w:cs="Times New Roman"/>
          <w:color w:val="auto"/>
          <w:sz w:val="40"/>
          <w:szCs w:val="40"/>
          <w:lang w:eastAsia="el-GR"/>
        </w:rPr>
        <w:t>ΚΑΣΤΟΡΙΑ :2467083455</w:t>
      </w:r>
      <w:r>
        <w:rPr>
          <w:rFonts w:eastAsia="Times New Roman" w:cs="Times New Roman"/>
          <w:color w:val="auto"/>
          <w:sz w:val="40"/>
          <w:szCs w:val="40"/>
          <w:lang w:eastAsia="el-GR"/>
        </w:rPr>
        <w:t xml:space="preserve"> ΑΡΓΟΣ ΟΡΕΣΤΙΚΟ :2467042202</w:t>
      </w:r>
    </w:p>
    <w:p w:rsidR="00ED5075" w:rsidRDefault="00ED5075" w:rsidP="00ED5075"/>
    <w:p w:rsidR="00541C96" w:rsidRDefault="00541C96" w:rsidP="00541C96">
      <w:pPr>
        <w:jc w:val="right"/>
        <w:rPr>
          <w:sz w:val="30"/>
          <w:szCs w:val="30"/>
        </w:rPr>
      </w:pPr>
    </w:p>
    <w:p w:rsidR="00541C96" w:rsidRDefault="00541C96" w:rsidP="00541C96">
      <w:pPr>
        <w:jc w:val="right"/>
        <w:rPr>
          <w:sz w:val="30"/>
          <w:szCs w:val="30"/>
        </w:rPr>
      </w:pPr>
    </w:p>
    <w:p w:rsidR="00541C96" w:rsidRDefault="00541C96" w:rsidP="00541C96">
      <w:pPr>
        <w:jc w:val="right"/>
        <w:rPr>
          <w:sz w:val="30"/>
          <w:szCs w:val="30"/>
        </w:rPr>
      </w:pPr>
    </w:p>
    <w:p w:rsidR="00ED5075" w:rsidRPr="00625CD4" w:rsidRDefault="003E5E35" w:rsidP="00541C96">
      <w:pPr>
        <w:jc w:val="right"/>
        <w:rPr>
          <w:sz w:val="30"/>
          <w:szCs w:val="30"/>
        </w:rPr>
      </w:pPr>
      <w:r w:rsidRPr="00625CD4">
        <w:rPr>
          <w:sz w:val="30"/>
          <w:szCs w:val="30"/>
        </w:rPr>
        <w:t>Εκ της Διοικήσεως .</w:t>
      </w:r>
    </w:p>
    <w:p w:rsidR="00EB6F59" w:rsidRDefault="00CE71A3" w:rsidP="00541C96">
      <w:pPr>
        <w:pStyle w:val="ac"/>
        <w:spacing w:after="0"/>
        <w:jc w:val="right"/>
        <w:rPr>
          <w:rFonts w:cs="Times New Roman"/>
          <w:b/>
          <w:bCs/>
          <w:sz w:val="30"/>
          <w:szCs w:val="30"/>
        </w:rPr>
      </w:pPr>
      <w:sdt>
        <w:sdtPr>
          <w:rPr>
            <w:rFonts w:cs="Times New Roman"/>
            <w:b/>
            <w:bCs/>
            <w:sz w:val="30"/>
            <w:szCs w:val="30"/>
          </w:rPr>
          <w:alias w:val="Εισαγάγετε το όνομά σας:"/>
          <w:tag w:val="Εισαγάγετε το όνομά σας:"/>
          <w:id w:val="-183599549"/>
          <w:placeholder>
            <w:docPart w:val="3FF4541ABD3544CD8791E577117EE65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proofErr w:type="spellStart"/>
          <w:r w:rsidR="00625CD4" w:rsidRPr="00625CD4">
            <w:rPr>
              <w:rFonts w:cs="Times New Roman"/>
              <w:b/>
              <w:bCs/>
              <w:sz w:val="30"/>
              <w:szCs w:val="30"/>
            </w:rPr>
            <w:t>Καρανικολόπουλος</w:t>
          </w:r>
          <w:proofErr w:type="spellEnd"/>
          <w:r w:rsidR="00625CD4" w:rsidRPr="00625CD4">
            <w:rPr>
              <w:rFonts w:cs="Times New Roman"/>
              <w:b/>
              <w:bCs/>
              <w:sz w:val="30"/>
              <w:szCs w:val="30"/>
            </w:rPr>
            <w:t xml:space="preserve">  </w:t>
          </w:r>
          <w:proofErr w:type="spellStart"/>
          <w:r w:rsidR="00625CD4" w:rsidRPr="00625CD4">
            <w:rPr>
              <w:rFonts w:cs="Times New Roman"/>
              <w:b/>
              <w:bCs/>
              <w:sz w:val="30"/>
              <w:szCs w:val="30"/>
            </w:rPr>
            <w:t>Κωνσταντνινος</w:t>
          </w:r>
          <w:proofErr w:type="spellEnd"/>
        </w:sdtContent>
      </w:sdt>
    </w:p>
    <w:p w:rsidR="00625CD4" w:rsidRPr="00EB6F59" w:rsidRDefault="00625CD4" w:rsidP="00541C96">
      <w:pPr>
        <w:pStyle w:val="ac"/>
        <w:spacing w:after="0"/>
        <w:jc w:val="right"/>
        <w:rPr>
          <w:rFonts w:cs="Times New Roman"/>
          <w:b/>
          <w:bCs/>
          <w:sz w:val="30"/>
          <w:szCs w:val="30"/>
        </w:rPr>
      </w:pPr>
      <w:r w:rsidRPr="00625CD4">
        <w:rPr>
          <w:b/>
          <w:bCs/>
          <w:sz w:val="30"/>
          <w:szCs w:val="30"/>
        </w:rPr>
        <w:t>Πρόεδρος Διοικητικού Συμβουλίου.</w:t>
      </w:r>
    </w:p>
    <w:sectPr w:rsidR="00625CD4" w:rsidRPr="00EB6F59" w:rsidSect="003D4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A3" w:rsidRDefault="00CE71A3">
      <w:pPr>
        <w:spacing w:after="0" w:line="240" w:lineRule="auto"/>
      </w:pPr>
      <w:r>
        <w:separator/>
      </w:r>
    </w:p>
  </w:endnote>
  <w:endnote w:type="continuationSeparator" w:id="0">
    <w:p w:rsidR="00CE71A3" w:rsidRDefault="00CE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798"/>
      <w:gridCol w:w="16797"/>
      <w:gridCol w:w="447"/>
      <w:gridCol w:w="447"/>
      <w:gridCol w:w="2231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A905CA">
            <w:rPr>
              <w:noProof/>
              <w:lang w:bidi="el-GR"/>
            </w:rPr>
            <w:t>0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A3" w:rsidRDefault="00CE71A3">
      <w:pPr>
        <w:spacing w:after="0" w:line="240" w:lineRule="auto"/>
      </w:pPr>
      <w:r>
        <w:separator/>
      </w:r>
    </w:p>
  </w:footnote>
  <w:footnote w:type="continuationSeparator" w:id="0">
    <w:p w:rsidR="00CE71A3" w:rsidRDefault="00CE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C"/>
    <w:rsid w:val="00000A9D"/>
    <w:rsid w:val="00005CDF"/>
    <w:rsid w:val="0004192E"/>
    <w:rsid w:val="0004572B"/>
    <w:rsid w:val="00055B67"/>
    <w:rsid w:val="00081B34"/>
    <w:rsid w:val="001553EE"/>
    <w:rsid w:val="00156EF1"/>
    <w:rsid w:val="001E6695"/>
    <w:rsid w:val="00220FD0"/>
    <w:rsid w:val="002229ED"/>
    <w:rsid w:val="002231B0"/>
    <w:rsid w:val="00250DA3"/>
    <w:rsid w:val="002C2563"/>
    <w:rsid w:val="002D48A9"/>
    <w:rsid w:val="00343FBB"/>
    <w:rsid w:val="0037096C"/>
    <w:rsid w:val="003D0FBD"/>
    <w:rsid w:val="003D4E5C"/>
    <w:rsid w:val="003D5496"/>
    <w:rsid w:val="003E3246"/>
    <w:rsid w:val="003E5E35"/>
    <w:rsid w:val="003F173A"/>
    <w:rsid w:val="00401E15"/>
    <w:rsid w:val="00480808"/>
    <w:rsid w:val="004A5616"/>
    <w:rsid w:val="004B0B6F"/>
    <w:rsid w:val="004B5284"/>
    <w:rsid w:val="005102D3"/>
    <w:rsid w:val="00541C96"/>
    <w:rsid w:val="00565E2F"/>
    <w:rsid w:val="005810A5"/>
    <w:rsid w:val="005D5038"/>
    <w:rsid w:val="005E5E2B"/>
    <w:rsid w:val="00616E5D"/>
    <w:rsid w:val="00625CD4"/>
    <w:rsid w:val="006277B7"/>
    <w:rsid w:val="006515E8"/>
    <w:rsid w:val="00666427"/>
    <w:rsid w:val="00670494"/>
    <w:rsid w:val="00681B24"/>
    <w:rsid w:val="006F1118"/>
    <w:rsid w:val="007204BF"/>
    <w:rsid w:val="00741FDE"/>
    <w:rsid w:val="00762EBA"/>
    <w:rsid w:val="00783D3D"/>
    <w:rsid w:val="008347EF"/>
    <w:rsid w:val="008703A5"/>
    <w:rsid w:val="008B14FF"/>
    <w:rsid w:val="008B6FD7"/>
    <w:rsid w:val="0090504E"/>
    <w:rsid w:val="00925C97"/>
    <w:rsid w:val="0093343B"/>
    <w:rsid w:val="00946252"/>
    <w:rsid w:val="00950777"/>
    <w:rsid w:val="009565BC"/>
    <w:rsid w:val="0098300D"/>
    <w:rsid w:val="009A42A6"/>
    <w:rsid w:val="009E37DE"/>
    <w:rsid w:val="009F0B81"/>
    <w:rsid w:val="00A070B6"/>
    <w:rsid w:val="00A36F67"/>
    <w:rsid w:val="00A905CA"/>
    <w:rsid w:val="00AB1341"/>
    <w:rsid w:val="00AE267E"/>
    <w:rsid w:val="00AF1064"/>
    <w:rsid w:val="00B2210D"/>
    <w:rsid w:val="00B504DA"/>
    <w:rsid w:val="00B7274C"/>
    <w:rsid w:val="00B8163C"/>
    <w:rsid w:val="00B83A7F"/>
    <w:rsid w:val="00B9569D"/>
    <w:rsid w:val="00BF473C"/>
    <w:rsid w:val="00C44B09"/>
    <w:rsid w:val="00C461CE"/>
    <w:rsid w:val="00C62B67"/>
    <w:rsid w:val="00CB2712"/>
    <w:rsid w:val="00CD372C"/>
    <w:rsid w:val="00CD5E29"/>
    <w:rsid w:val="00CD68BF"/>
    <w:rsid w:val="00CE4475"/>
    <w:rsid w:val="00CE71A3"/>
    <w:rsid w:val="00D169ED"/>
    <w:rsid w:val="00D25C8E"/>
    <w:rsid w:val="00D35E92"/>
    <w:rsid w:val="00D4190C"/>
    <w:rsid w:val="00D611FE"/>
    <w:rsid w:val="00D66811"/>
    <w:rsid w:val="00D906CA"/>
    <w:rsid w:val="00E02F08"/>
    <w:rsid w:val="00E12DAB"/>
    <w:rsid w:val="00E156BA"/>
    <w:rsid w:val="00EB1088"/>
    <w:rsid w:val="00EB6F59"/>
    <w:rsid w:val="00ED5075"/>
    <w:rsid w:val="00EE4599"/>
    <w:rsid w:val="00F07379"/>
    <w:rsid w:val="00F30102"/>
    <w:rsid w:val="00F353FD"/>
    <w:rsid w:val="00F4343E"/>
    <w:rsid w:val="00F5706B"/>
    <w:rsid w:val="00F632C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2A9E0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4541ABD3544CD8791E577117EE6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DCE909-89A5-4BFB-A02F-05C87F283424}"/>
      </w:docPartPr>
      <w:docPartBody>
        <w:p w:rsidR="00973D9C" w:rsidRDefault="006F2E25" w:rsidP="006F2E25">
          <w:pPr>
            <w:pStyle w:val="3FF4541ABD3544CD8791E577117EE655"/>
          </w:pPr>
          <w:r w:rsidRPr="00A905CA">
            <w:rPr>
              <w:rFonts w:cs="Times New Roman"/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3"/>
    <w:rsid w:val="00173D25"/>
    <w:rsid w:val="00285F09"/>
    <w:rsid w:val="00415C20"/>
    <w:rsid w:val="004E46C6"/>
    <w:rsid w:val="00502980"/>
    <w:rsid w:val="0061185D"/>
    <w:rsid w:val="00695EC9"/>
    <w:rsid w:val="006D60EF"/>
    <w:rsid w:val="006F2E25"/>
    <w:rsid w:val="00767F51"/>
    <w:rsid w:val="00875ED6"/>
    <w:rsid w:val="00973D9C"/>
    <w:rsid w:val="00B27AE8"/>
    <w:rsid w:val="00B52D23"/>
    <w:rsid w:val="00B61AA7"/>
    <w:rsid w:val="00D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2323E8784F4F9CA219C332F79A4604">
    <w:name w:val="D82323E8784F4F9CA219C332F79A4604"/>
  </w:style>
  <w:style w:type="paragraph" w:customStyle="1" w:styleId="B1B257EE684A46AC983C0F9F89E519F9">
    <w:name w:val="B1B257EE684A46AC983C0F9F89E519F9"/>
  </w:style>
  <w:style w:type="paragraph" w:customStyle="1" w:styleId="982B61C187A64862A1C6476F4C155E1A">
    <w:name w:val="982B61C187A64862A1C6476F4C155E1A"/>
  </w:style>
  <w:style w:type="paragraph" w:customStyle="1" w:styleId="F6ECE6CD45C74325B35D9807CD4DB109">
    <w:name w:val="F6ECE6CD45C74325B35D9807CD4DB109"/>
  </w:style>
  <w:style w:type="paragraph" w:customStyle="1" w:styleId="066A173BFD4D473185B85556D80366D3">
    <w:name w:val="066A173BFD4D473185B85556D80366D3"/>
  </w:style>
  <w:style w:type="paragraph" w:customStyle="1" w:styleId="89C1075E61E5459A9BBB5C8CA0A5C5AA">
    <w:name w:val="89C1075E61E5459A9BBB5C8CA0A5C5AA"/>
  </w:style>
  <w:style w:type="paragraph" w:customStyle="1" w:styleId="C1EB4C821EBA424889940941D0C35771">
    <w:name w:val="C1EB4C821EBA424889940941D0C35771"/>
  </w:style>
  <w:style w:type="paragraph" w:customStyle="1" w:styleId="1023A31C9E964312B7732EB4A5EB39C2">
    <w:name w:val="1023A31C9E964312B7732EB4A5EB39C2"/>
  </w:style>
  <w:style w:type="paragraph" w:customStyle="1" w:styleId="357C050741D84BC9A2E785946C2CB940">
    <w:name w:val="357C050741D84BC9A2E785946C2CB940"/>
  </w:style>
  <w:style w:type="paragraph" w:customStyle="1" w:styleId="CA8917D6B976468091195425D496412D">
    <w:name w:val="CA8917D6B976468091195425D496412D"/>
  </w:style>
  <w:style w:type="paragraph" w:customStyle="1" w:styleId="22C1F4CAC29B4395AA7EB43B55629B21">
    <w:name w:val="22C1F4CAC29B4395AA7EB43B55629B21"/>
  </w:style>
  <w:style w:type="paragraph" w:customStyle="1" w:styleId="2240CC6F6858440B95362BADAB3528C6">
    <w:name w:val="2240CC6F6858440B95362BADAB3528C6"/>
  </w:style>
  <w:style w:type="paragraph" w:customStyle="1" w:styleId="7E3E8461EF904E568AFEF4D920C29A93">
    <w:name w:val="7E3E8461EF904E568AFEF4D920C29A93"/>
    <w:rsid w:val="006F2E25"/>
  </w:style>
  <w:style w:type="paragraph" w:customStyle="1" w:styleId="3FF4541ABD3544CD8791E577117EE655">
    <w:name w:val="3FF4541ABD3544CD8791E577117EE655"/>
    <w:rsid w:val="006F2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 επιστολή (Σχεδίαση πωλήσεων με ρίγες)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Admin</cp:lastModifiedBy>
  <cp:revision>2</cp:revision>
  <cp:lastPrinted>2020-09-18T08:59:00Z</cp:lastPrinted>
  <dcterms:created xsi:type="dcterms:W3CDTF">2020-11-09T06:47:00Z</dcterms:created>
  <dcterms:modified xsi:type="dcterms:W3CDTF">2020-11-09T06:47:00Z</dcterms:modified>
  <cp:contentStatus>Καρανικολόπουλος  Κωνσταντνινος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